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5DE41D78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E4548" w14:textId="78C44C54" w:rsidR="008D38FC" w:rsidRPr="00972585" w:rsidRDefault="008D38FC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4D3E4548" w14:textId="78C44C54" w:rsidR="008D38FC" w:rsidRPr="00972585" w:rsidRDefault="008D38FC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7DCFE8C1" w:rsidR="009A43EE" w:rsidRPr="008D38FC" w:rsidRDefault="009C21BF" w:rsidP="1BC6D3FD">
      <w:pPr>
        <w:pStyle w:val="Textkrper"/>
        <w:ind w:firstLine="218"/>
        <w:rPr>
          <w:sz w:val="22"/>
          <w:szCs w:val="22"/>
          <w:lang w:val="de-DE"/>
        </w:rPr>
      </w:pPr>
      <w:r w:rsidRPr="00C36CC6">
        <w:rPr>
          <w:sz w:val="22"/>
          <w:szCs w:val="22"/>
          <w:lang w:val="de-DE"/>
        </w:rPr>
        <w:t>Angebot im Vergabeverfahren EG-202</w:t>
      </w:r>
      <w:r w:rsidR="00C36CC6" w:rsidRPr="00C36CC6">
        <w:rPr>
          <w:sz w:val="22"/>
          <w:szCs w:val="22"/>
          <w:lang w:val="de-DE"/>
        </w:rPr>
        <w:t>6-0214</w:t>
      </w:r>
      <w:r w:rsidRPr="00C36CC6">
        <w:rPr>
          <w:sz w:val="22"/>
          <w:szCs w:val="22"/>
          <w:lang w:val="de-DE"/>
        </w:rPr>
        <w:t xml:space="preserve"> „</w:t>
      </w:r>
      <w:r w:rsidR="00C36CC6" w:rsidRPr="00C36CC6">
        <w:rPr>
          <w:sz w:val="22"/>
          <w:szCs w:val="22"/>
          <w:lang w:val="de-DE"/>
        </w:rPr>
        <w:t>U</w:t>
      </w:r>
      <w:r w:rsidR="006061A1">
        <w:rPr>
          <w:sz w:val="22"/>
          <w:szCs w:val="22"/>
          <w:lang w:val="de-DE"/>
        </w:rPr>
        <w:t xml:space="preserve">ser-Experience </w:t>
      </w:r>
      <w:r w:rsidR="00C36CC6" w:rsidRPr="00C36CC6">
        <w:rPr>
          <w:sz w:val="22"/>
          <w:szCs w:val="22"/>
          <w:lang w:val="de-DE"/>
        </w:rPr>
        <w:t xml:space="preserve">für den Kompass Nachhaltigkeit: </w:t>
      </w:r>
      <w:r w:rsidR="009E77B2">
        <w:rPr>
          <w:sz w:val="22"/>
          <w:szCs w:val="22"/>
          <w:lang w:val="de-DE"/>
        </w:rPr>
        <w:br/>
        <w:t xml:space="preserve">    </w:t>
      </w:r>
      <w:r w:rsidR="00C36CC6" w:rsidRPr="00C36CC6">
        <w:rPr>
          <w:sz w:val="22"/>
          <w:szCs w:val="22"/>
          <w:lang w:val="de-DE"/>
        </w:rPr>
        <w:t>Usertests und Beratung</w:t>
      </w:r>
      <w:r w:rsidRPr="00C36CC6">
        <w:rPr>
          <w:sz w:val="22"/>
          <w:szCs w:val="22"/>
          <w:lang w:val="de-DE"/>
        </w:rPr>
        <w:t>“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77D45D27" w:rsidR="00A2705B" w:rsidRPr="009A43EE" w:rsidRDefault="00045DC7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H</w:t>
      </w:r>
      <w:r w:rsidR="005E17DE" w:rsidRPr="009A43EE">
        <w:rPr>
          <w:sz w:val="22"/>
          <w:szCs w:val="22"/>
          <w:lang w:val="de-DE"/>
        </w:rPr>
        <w:t>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="005E17DE"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="005E17DE"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="005E17DE"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="005E17DE" w:rsidRPr="009A43EE">
        <w:rPr>
          <w:sz w:val="22"/>
          <w:szCs w:val="22"/>
          <w:lang w:val="de-DE"/>
        </w:rPr>
        <w:t>an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4521"/>
        <w:gridCol w:w="4481"/>
      </w:tblGrid>
      <w:tr w:rsidR="007021DC" w:rsidRPr="002F38B6" w14:paraId="0F62B4F9" w14:textId="77777777" w:rsidTr="007021DC">
        <w:trPr>
          <w:trHeight w:val="572"/>
        </w:trPr>
        <w:tc>
          <w:tcPr>
            <w:tcW w:w="4610" w:type="dxa"/>
            <w:vAlign w:val="center"/>
          </w:tcPr>
          <w:p w14:paraId="1B884DCA" w14:textId="38E748DB" w:rsidR="007021DC" w:rsidRPr="009A43EE" w:rsidRDefault="00405D2E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Gesamtpreis</w:t>
            </w:r>
            <w:r w:rsidR="007021DC" w:rsidRPr="009A43EE">
              <w:rPr>
                <w:sz w:val="22"/>
                <w:szCs w:val="22"/>
                <w:lang w:val="de-DE"/>
              </w:rPr>
              <w:t xml:space="preserve"> (ohne MwSt.) in Euro </w:t>
            </w:r>
          </w:p>
        </w:tc>
        <w:tc>
          <w:tcPr>
            <w:tcW w:w="4610" w:type="dxa"/>
            <w:vAlign w:val="center"/>
          </w:tcPr>
          <w:p w14:paraId="571D0557" w14:textId="6B3EEC3E" w:rsidR="007021DC" w:rsidRPr="009A43EE" w:rsidRDefault="007021DC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7021DC" w:rsidRPr="002F38B6" w14:paraId="6920033E" w14:textId="77777777" w:rsidTr="007021DC">
        <w:trPr>
          <w:trHeight w:val="694"/>
        </w:trPr>
        <w:tc>
          <w:tcPr>
            <w:tcW w:w="4610" w:type="dxa"/>
            <w:vAlign w:val="center"/>
          </w:tcPr>
          <w:p w14:paraId="58C56A2E" w14:textId="059744C0" w:rsidR="007021DC" w:rsidRPr="009A43EE" w:rsidRDefault="00405D2E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Gesamtpreis</w:t>
            </w:r>
            <w:r w:rsidR="007021DC" w:rsidRPr="009A43EE">
              <w:rPr>
                <w:sz w:val="22"/>
                <w:szCs w:val="22"/>
                <w:lang w:val="de-DE"/>
              </w:rPr>
              <w:t xml:space="preserve"> (mit MwSt.) in Euro</w:t>
            </w:r>
          </w:p>
        </w:tc>
        <w:tc>
          <w:tcPr>
            <w:tcW w:w="4610" w:type="dxa"/>
            <w:vAlign w:val="center"/>
          </w:tcPr>
          <w:p w14:paraId="2887499E" w14:textId="3A20F2A6" w:rsidR="007021DC" w:rsidRPr="009A43EE" w:rsidRDefault="007021DC" w:rsidP="007021D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1103577E" w14:textId="5F28D42D" w:rsidR="005B4571" w:rsidRDefault="00216523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216523">
        <w:rPr>
          <w:sz w:val="22"/>
          <w:szCs w:val="22"/>
          <w:lang w:val="de-DE"/>
        </w:rPr>
        <w:t>Legen Sie</w:t>
      </w:r>
      <w:r w:rsidR="004B4B42">
        <w:rPr>
          <w:sz w:val="22"/>
          <w:szCs w:val="22"/>
          <w:lang w:val="de-DE"/>
        </w:rPr>
        <w:t xml:space="preserve"> bitte</w:t>
      </w:r>
      <w:r w:rsidRPr="00216523">
        <w:rPr>
          <w:sz w:val="22"/>
          <w:szCs w:val="22"/>
          <w:lang w:val="de-DE"/>
        </w:rPr>
        <w:t xml:space="preserve"> die detaillierte </w:t>
      </w:r>
      <w:r>
        <w:rPr>
          <w:sz w:val="22"/>
          <w:szCs w:val="22"/>
          <w:lang w:val="de-DE"/>
        </w:rPr>
        <w:t>Kalkulation</w:t>
      </w:r>
      <w:r w:rsidRPr="00216523">
        <w:rPr>
          <w:sz w:val="22"/>
          <w:szCs w:val="22"/>
          <w:lang w:val="de-DE"/>
        </w:rPr>
        <w:t xml:space="preserve"> zu den</w:t>
      </w:r>
      <w:r>
        <w:rPr>
          <w:sz w:val="22"/>
          <w:szCs w:val="22"/>
          <w:lang w:val="de-DE"/>
        </w:rPr>
        <w:t xml:space="preserve"> folgenden</w:t>
      </w:r>
      <w:r w:rsidRPr="00216523">
        <w:rPr>
          <w:sz w:val="22"/>
          <w:szCs w:val="22"/>
          <w:lang w:val="de-DE"/>
        </w:rPr>
        <w:t xml:space="preserve"> Teilleistungen vor</w:t>
      </w:r>
      <w:r>
        <w:rPr>
          <w:sz w:val="22"/>
          <w:szCs w:val="22"/>
          <w:lang w:val="de-DE"/>
        </w:rPr>
        <w:t>: Auftragsworkshop, UX-Test, Auswertungstermin, Beratung.</w:t>
      </w:r>
      <w:r w:rsidR="00D812E6">
        <w:rPr>
          <w:sz w:val="22"/>
          <w:szCs w:val="22"/>
          <w:lang w:val="de-DE"/>
        </w:rPr>
        <w:t xml:space="preserve"> Siehe Punkt 3 der Leistungsbeschreibung.</w:t>
      </w:r>
      <w:r w:rsidR="00FB3C20">
        <w:rPr>
          <w:sz w:val="22"/>
          <w:szCs w:val="22"/>
          <w:lang w:val="de-DE"/>
        </w:rPr>
        <w:t xml:space="preserve"> Der Gesamtpreis ist der Wertungspreis.</w:t>
      </w:r>
    </w:p>
    <w:p w14:paraId="1B1D920D" w14:textId="77777777" w:rsidR="005B4571" w:rsidRPr="005B4571" w:rsidRDefault="005B4571" w:rsidP="00FF6725">
      <w:pPr>
        <w:pStyle w:val="Textkrper"/>
        <w:ind w:right="249"/>
        <w:jc w:val="both"/>
        <w:rPr>
          <w:sz w:val="22"/>
          <w:szCs w:val="22"/>
          <w:lang w:val="de-DE"/>
        </w:rPr>
      </w:pPr>
    </w:p>
    <w:p w14:paraId="2A888EE4" w14:textId="65233DD6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2F38B6">
        <w:rPr>
          <w:sz w:val="22"/>
          <w:szCs w:val="22"/>
          <w:lang w:val="de-DE"/>
        </w:rPr>
        <w:t>21.07.2026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3FDCB7AB" w14:textId="43841F92" w:rsidR="005E17DE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117EF2A4" w14:textId="2F1DA164" w:rsidR="003A0865" w:rsidRPr="009A43EE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4E2F370C" w14:textId="2023F0A9" w:rsidR="00805579" w:rsidRPr="009A43EE" w:rsidRDefault="0080557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  <w:t>Sofern eine Bietergemeinschaft gebildet wird: eine Bietergemeinschaftserklärung unter Verwendung des bereitgestellten Vordrucks.</w:t>
      </w: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C341" w14:textId="77777777" w:rsidR="000E5B73" w:rsidRDefault="000E5B73" w:rsidP="003A0865">
      <w:r>
        <w:separator/>
      </w:r>
    </w:p>
  </w:endnote>
  <w:endnote w:type="continuationSeparator" w:id="0">
    <w:p w14:paraId="5A0E8E76" w14:textId="77777777" w:rsidR="000E5B73" w:rsidRDefault="000E5B73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025C97" w14:textId="6E096CAC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1DE1" w14:textId="77777777" w:rsidR="000E5B73" w:rsidRDefault="000E5B73" w:rsidP="003A0865">
      <w:r>
        <w:separator/>
      </w:r>
    </w:p>
  </w:footnote>
  <w:footnote w:type="continuationSeparator" w:id="0">
    <w:p w14:paraId="015B587F" w14:textId="77777777" w:rsidR="000E5B73" w:rsidRDefault="000E5B73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4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8804701">
    <w:abstractNumId w:val="3"/>
  </w:num>
  <w:num w:numId="2" w16cid:durableId="629366055">
    <w:abstractNumId w:val="4"/>
  </w:num>
  <w:num w:numId="3" w16cid:durableId="1884559565">
    <w:abstractNumId w:val="1"/>
  </w:num>
  <w:num w:numId="4" w16cid:durableId="705259434">
    <w:abstractNumId w:val="0"/>
  </w:num>
  <w:num w:numId="5" w16cid:durableId="1635021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45DC7"/>
    <w:rsid w:val="00050A09"/>
    <w:rsid w:val="00062F35"/>
    <w:rsid w:val="000778F5"/>
    <w:rsid w:val="000C2680"/>
    <w:rsid w:val="000C7749"/>
    <w:rsid w:val="000D3D69"/>
    <w:rsid w:val="000E5B73"/>
    <w:rsid w:val="000F61A3"/>
    <w:rsid w:val="001321C1"/>
    <w:rsid w:val="00135A2A"/>
    <w:rsid w:val="00160D2E"/>
    <w:rsid w:val="001B43B1"/>
    <w:rsid w:val="001C339F"/>
    <w:rsid w:val="001D0136"/>
    <w:rsid w:val="00216523"/>
    <w:rsid w:val="002255C4"/>
    <w:rsid w:val="002669EA"/>
    <w:rsid w:val="002D3B5E"/>
    <w:rsid w:val="002F16FC"/>
    <w:rsid w:val="002F38B6"/>
    <w:rsid w:val="002F5093"/>
    <w:rsid w:val="0030022B"/>
    <w:rsid w:val="00314E14"/>
    <w:rsid w:val="0032617E"/>
    <w:rsid w:val="003352D1"/>
    <w:rsid w:val="00340B1A"/>
    <w:rsid w:val="003A0865"/>
    <w:rsid w:val="003A4B9E"/>
    <w:rsid w:val="003B7BB4"/>
    <w:rsid w:val="003D458C"/>
    <w:rsid w:val="003F2DEC"/>
    <w:rsid w:val="00405D2E"/>
    <w:rsid w:val="004210AD"/>
    <w:rsid w:val="00421827"/>
    <w:rsid w:val="00434001"/>
    <w:rsid w:val="00484C78"/>
    <w:rsid w:val="004B022D"/>
    <w:rsid w:val="004B4B42"/>
    <w:rsid w:val="004B5914"/>
    <w:rsid w:val="004E19D1"/>
    <w:rsid w:val="0051096D"/>
    <w:rsid w:val="00545632"/>
    <w:rsid w:val="005B1508"/>
    <w:rsid w:val="005B4571"/>
    <w:rsid w:val="005B5CCA"/>
    <w:rsid w:val="005E0709"/>
    <w:rsid w:val="005E17DE"/>
    <w:rsid w:val="005E20E3"/>
    <w:rsid w:val="005F729E"/>
    <w:rsid w:val="006061A1"/>
    <w:rsid w:val="00627A12"/>
    <w:rsid w:val="006526AD"/>
    <w:rsid w:val="0067535D"/>
    <w:rsid w:val="00682F40"/>
    <w:rsid w:val="006A5D89"/>
    <w:rsid w:val="006B0FF4"/>
    <w:rsid w:val="006B67A3"/>
    <w:rsid w:val="006C212B"/>
    <w:rsid w:val="006D3919"/>
    <w:rsid w:val="006D71C8"/>
    <w:rsid w:val="006F36CF"/>
    <w:rsid w:val="007021DC"/>
    <w:rsid w:val="00716E8C"/>
    <w:rsid w:val="00730C65"/>
    <w:rsid w:val="00786732"/>
    <w:rsid w:val="00805579"/>
    <w:rsid w:val="0082107D"/>
    <w:rsid w:val="00840707"/>
    <w:rsid w:val="00843EC0"/>
    <w:rsid w:val="008A4D2C"/>
    <w:rsid w:val="008D38FC"/>
    <w:rsid w:val="00920C91"/>
    <w:rsid w:val="00930157"/>
    <w:rsid w:val="00930EE2"/>
    <w:rsid w:val="009711AE"/>
    <w:rsid w:val="00971D5B"/>
    <w:rsid w:val="00972585"/>
    <w:rsid w:val="009771AE"/>
    <w:rsid w:val="00990DEA"/>
    <w:rsid w:val="009A41B5"/>
    <w:rsid w:val="009A43EE"/>
    <w:rsid w:val="009C0B44"/>
    <w:rsid w:val="009C21BF"/>
    <w:rsid w:val="009C29A3"/>
    <w:rsid w:val="009D7DA5"/>
    <w:rsid w:val="009E18D7"/>
    <w:rsid w:val="009E6A9B"/>
    <w:rsid w:val="009E77B2"/>
    <w:rsid w:val="00A2705B"/>
    <w:rsid w:val="00A451C0"/>
    <w:rsid w:val="00A56975"/>
    <w:rsid w:val="00A66E03"/>
    <w:rsid w:val="00A77D91"/>
    <w:rsid w:val="00AB445B"/>
    <w:rsid w:val="00AD13DB"/>
    <w:rsid w:val="00AD2130"/>
    <w:rsid w:val="00AE4DF0"/>
    <w:rsid w:val="00AE579E"/>
    <w:rsid w:val="00B219CE"/>
    <w:rsid w:val="00B24A7E"/>
    <w:rsid w:val="00B32956"/>
    <w:rsid w:val="00B4191F"/>
    <w:rsid w:val="00B44B86"/>
    <w:rsid w:val="00B62E7B"/>
    <w:rsid w:val="00B6484B"/>
    <w:rsid w:val="00B95664"/>
    <w:rsid w:val="00BA01CD"/>
    <w:rsid w:val="00BA2DB6"/>
    <w:rsid w:val="00BA325D"/>
    <w:rsid w:val="00BC0C13"/>
    <w:rsid w:val="00BC2908"/>
    <w:rsid w:val="00BC2F16"/>
    <w:rsid w:val="00BE0E3A"/>
    <w:rsid w:val="00BF4DF8"/>
    <w:rsid w:val="00C15D40"/>
    <w:rsid w:val="00C3446F"/>
    <w:rsid w:val="00C36CC6"/>
    <w:rsid w:val="00C82716"/>
    <w:rsid w:val="00CB04DC"/>
    <w:rsid w:val="00CC6F6F"/>
    <w:rsid w:val="00CF6109"/>
    <w:rsid w:val="00D1728D"/>
    <w:rsid w:val="00D56487"/>
    <w:rsid w:val="00D60097"/>
    <w:rsid w:val="00D812E6"/>
    <w:rsid w:val="00D851B4"/>
    <w:rsid w:val="00DD0B0C"/>
    <w:rsid w:val="00DF05EA"/>
    <w:rsid w:val="00DF6D76"/>
    <w:rsid w:val="00E217DE"/>
    <w:rsid w:val="00E453EB"/>
    <w:rsid w:val="00E62F4B"/>
    <w:rsid w:val="00E73D7B"/>
    <w:rsid w:val="00E91B1A"/>
    <w:rsid w:val="00EA513B"/>
    <w:rsid w:val="00EB25DD"/>
    <w:rsid w:val="00EB6C34"/>
    <w:rsid w:val="00EC0482"/>
    <w:rsid w:val="00EF59DC"/>
    <w:rsid w:val="00F355D8"/>
    <w:rsid w:val="00F5632F"/>
    <w:rsid w:val="00F75A23"/>
    <w:rsid w:val="00F75BC5"/>
    <w:rsid w:val="00F836EE"/>
    <w:rsid w:val="00FB3C20"/>
    <w:rsid w:val="00FB54FF"/>
    <w:rsid w:val="00FD5056"/>
    <w:rsid w:val="00FE1368"/>
    <w:rsid w:val="00FF28F2"/>
    <w:rsid w:val="00FF6725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webSettings" Target="webSettings.xml"></Relationship><Relationship Id="rId13" Type="http://schemas.openxmlformats.org/officeDocument/2006/relationships/theme" Target="theme/theme1.xml"></Relationship><Relationship Id="rId3" Type="http://schemas.openxmlformats.org/officeDocument/2006/relationships/customXml" Target="../customXml/item3.xml"></Relationship><Relationship Id="rId7" Type="http://schemas.openxmlformats.org/officeDocument/2006/relationships/settings" Target="settings.xml"></Relationship><Relationship Id="rId12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tyles" Target="styles.xml"></Relationship><Relationship Id="rId11" Type="http://schemas.openxmlformats.org/officeDocument/2006/relationships/footer" Target="footer1.xml"></Relationship><Relationship Id="rId5" Type="http://schemas.openxmlformats.org/officeDocument/2006/relationships/numbering" Target="numbering.xml"></Relationship><Relationship Id="rId10" Type="http://schemas.openxmlformats.org/officeDocument/2006/relationships/endnotes" Target="endnotes.xml"></Relationship><Relationship Id="rId4" Type="http://schemas.openxmlformats.org/officeDocument/2006/relationships/customXml" Target="../customXml/item4.xml"></Relationship><Relationship Id="rId9" Type="http://schemas.openxmlformats.org/officeDocument/2006/relationships/footnotes" Target="footnotes.xml"></Relationship><Relationship Id="rId14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c53159789965a98e8d1a6b42dd2a5006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156722afaca8fe0845b30f3ec1954d63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</documentManagement>
</p:properties>
</file>

<file path=customXml/item5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Vordruck Angebotsschreiben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24A9EB31-B184-4D1F-9799-0E89922A2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E0EDA-BF78-4453-9770-917F41711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2026-04-02T13:41:00Z</dcterms:created>
  <dcterms:modified xsi:type="dcterms:W3CDTF">2026-06-08T08:42:00Z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Sarah Schüller</vt:lpwstr>
  </property>
  <property fmtid="{D5CDD505-2E9C-101B-9397-08002B2CF9AE}" pid="16" name="FSC#COOELAK@1.1001:OwnerExtension">
    <vt:lpwstr/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03.06.2026</vt:lpwstr>
  </property>
  <property fmtid="{D5CDD505-2E9C-101B-9397-08002B2CF9AE}" pid="21" name="FSC#COOELAK@1.1001:OU">
    <vt:lpwstr>F31.1 (Zuwendung, Wirkungen, Prozessmanagement)</vt:lpwstr>
  </property>
  <property fmtid="{D5CDD505-2E9C-101B-9397-08002B2CF9AE}" pid="22" name="FSC#COOELAK@1.1001:ObjBarCode">
    <vt:lpwstr>*COO.7166.100.4.2056001*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Julia.Boettner@engagement-global.de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Julia Böttner</vt:lpwstr>
  </property>
  <property fmtid="{D5CDD505-2E9C-101B-9397-08002B2CF9AE}" pid="46" name="FSC#DEPRECONFIG@15.1001:AuthorMail">
    <vt:lpwstr>Julia.Boettner@engagement-global.de</vt:lpwstr>
  </property>
  <property fmtid="{D5CDD505-2E9C-101B-9397-08002B2CF9AE}" pid="47" name="FSC#DEPRECONFIG@15.1001:AuthorTelephone">
    <vt:lpwstr>+49 228 20717 2951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F31.1 (Zuwendung, Wirkungen, Prozessmanagement)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sarah.schueller@engagement-global.de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COO.7166.100.4.2056001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